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57" w:type="dxa"/>
        <w:tblLook w:val="01E0"/>
      </w:tblPr>
      <w:tblGrid>
        <w:gridCol w:w="4388"/>
      </w:tblGrid>
      <w:tr w:rsidR="00A86F01" w:rsidRPr="004C2045" w:rsidTr="00AB27A5">
        <w:trPr>
          <w:trHeight w:val="2373"/>
        </w:trPr>
        <w:tc>
          <w:tcPr>
            <w:tcW w:w="4388" w:type="dxa"/>
          </w:tcPr>
          <w:p w:rsidR="00A86F01" w:rsidRPr="004C2045" w:rsidRDefault="00A86F01" w:rsidP="00A039F4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4C2045">
              <w:rPr>
                <w:sz w:val="28"/>
                <w:szCs w:val="28"/>
              </w:rPr>
              <w:t>ПРИЛОЖЕНИЕ</w:t>
            </w:r>
          </w:p>
          <w:p w:rsidR="00A86F01" w:rsidRPr="004C2045" w:rsidRDefault="00A86F01" w:rsidP="00A039F4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A86F01" w:rsidRPr="004C2045" w:rsidRDefault="00A86F01" w:rsidP="00A039F4">
            <w:pPr>
              <w:jc w:val="center"/>
              <w:rPr>
                <w:sz w:val="28"/>
                <w:szCs w:val="28"/>
              </w:rPr>
            </w:pPr>
            <w:r w:rsidRPr="004C2045">
              <w:rPr>
                <w:sz w:val="28"/>
                <w:szCs w:val="28"/>
              </w:rPr>
              <w:t>УТВЕРЖДЕНЫ</w:t>
            </w:r>
          </w:p>
          <w:p w:rsidR="00A86F01" w:rsidRPr="004C2045" w:rsidRDefault="00140F42" w:rsidP="006065AA">
            <w:pPr>
              <w:ind w:left="-251" w:firstLine="251"/>
              <w:jc w:val="center"/>
              <w:rPr>
                <w:sz w:val="28"/>
                <w:szCs w:val="28"/>
              </w:rPr>
            </w:pPr>
            <w:r w:rsidRPr="004C2045">
              <w:rPr>
                <w:sz w:val="28"/>
                <w:szCs w:val="28"/>
              </w:rPr>
              <w:t>П</w:t>
            </w:r>
            <w:r w:rsidR="00A86F01" w:rsidRPr="004C2045">
              <w:rPr>
                <w:sz w:val="28"/>
                <w:szCs w:val="28"/>
              </w:rPr>
              <w:t>остановлением</w:t>
            </w:r>
            <w:r>
              <w:rPr>
                <w:sz w:val="28"/>
                <w:szCs w:val="28"/>
              </w:rPr>
              <w:t xml:space="preserve"> </w:t>
            </w:r>
            <w:r w:rsidR="00A86F01" w:rsidRPr="004C2045">
              <w:rPr>
                <w:sz w:val="28"/>
                <w:szCs w:val="28"/>
              </w:rPr>
              <w:t xml:space="preserve">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A86F01" w:rsidRPr="004C2045" w:rsidRDefault="00A86F01" w:rsidP="00A039F4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4C2045">
              <w:rPr>
                <w:sz w:val="28"/>
                <w:szCs w:val="28"/>
              </w:rPr>
              <w:t xml:space="preserve"> от ___________ № _________ </w:t>
            </w:r>
          </w:p>
        </w:tc>
      </w:tr>
    </w:tbl>
    <w:p w:rsidR="00A86F01" w:rsidRDefault="00A86F01" w:rsidP="004C344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04D06" w:rsidRDefault="00804D06" w:rsidP="004C344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0B3036" w:rsidRPr="004C2045" w:rsidRDefault="000B3036" w:rsidP="000B3036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4C2045">
        <w:rPr>
          <w:b/>
          <w:bCs/>
          <w:sz w:val="28"/>
          <w:szCs w:val="28"/>
        </w:rPr>
        <w:t>ИЗМЕНЕНИЯ,</w:t>
      </w:r>
    </w:p>
    <w:p w:rsidR="000B3036" w:rsidRDefault="000B3036" w:rsidP="000B3036">
      <w:pPr>
        <w:jc w:val="center"/>
        <w:outlineLvl w:val="0"/>
        <w:rPr>
          <w:b/>
          <w:bCs/>
          <w:sz w:val="28"/>
          <w:szCs w:val="28"/>
        </w:rPr>
      </w:pPr>
      <w:r w:rsidRPr="004C2045">
        <w:rPr>
          <w:b/>
          <w:bCs/>
          <w:sz w:val="28"/>
          <w:szCs w:val="28"/>
        </w:rPr>
        <w:t xml:space="preserve">вносимые в </w:t>
      </w:r>
      <w:r w:rsidRPr="68FAA471">
        <w:rPr>
          <w:b/>
          <w:bCs/>
          <w:sz w:val="28"/>
          <w:szCs w:val="28"/>
        </w:rPr>
        <w:t xml:space="preserve">постановление </w:t>
      </w:r>
      <w:r>
        <w:rPr>
          <w:b/>
          <w:bCs/>
          <w:sz w:val="28"/>
          <w:szCs w:val="28"/>
        </w:rPr>
        <w:t xml:space="preserve">главы </w:t>
      </w:r>
      <w:r w:rsidRPr="68FAA471">
        <w:rPr>
          <w:b/>
          <w:bCs/>
          <w:sz w:val="28"/>
          <w:szCs w:val="28"/>
        </w:rPr>
        <w:t xml:space="preserve">муниципального образования Темрюкский район от 31 декабря 2008 года № 4091 </w:t>
      </w:r>
    </w:p>
    <w:p w:rsidR="000B3036" w:rsidRDefault="000B3036" w:rsidP="000B3036">
      <w:pPr>
        <w:jc w:val="center"/>
        <w:outlineLvl w:val="0"/>
        <w:rPr>
          <w:b/>
          <w:bCs/>
          <w:sz w:val="28"/>
          <w:szCs w:val="28"/>
        </w:rPr>
      </w:pPr>
      <w:r w:rsidRPr="68FAA471">
        <w:rPr>
          <w:b/>
          <w:bCs/>
          <w:sz w:val="28"/>
          <w:szCs w:val="28"/>
        </w:rPr>
        <w:t>«Об утверждении порядка исчисления заработной платы педагогическим работникам муниципальных учреждений дополнительного образования детей спортивной направленности в муниципальном образовании Темрюкский район»</w:t>
      </w:r>
    </w:p>
    <w:p w:rsidR="00A86F01" w:rsidRDefault="00A86F01" w:rsidP="000B3036">
      <w:pPr>
        <w:pStyle w:val="WW-"/>
        <w:spacing w:line="240" w:lineRule="auto"/>
        <w:jc w:val="center"/>
        <w:rPr>
          <w:sz w:val="28"/>
          <w:szCs w:val="28"/>
        </w:rPr>
      </w:pPr>
    </w:p>
    <w:p w:rsidR="00A86F01" w:rsidRDefault="00804D06" w:rsidP="00C470B1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приложении к</w:t>
      </w:r>
      <w:r w:rsidR="00D76F26">
        <w:rPr>
          <w:sz w:val="28"/>
          <w:szCs w:val="28"/>
        </w:rPr>
        <w:t xml:space="preserve"> постановлению</w:t>
      </w:r>
      <w:r w:rsidR="008C46F4">
        <w:rPr>
          <w:sz w:val="28"/>
          <w:szCs w:val="28"/>
        </w:rPr>
        <w:t>:</w:t>
      </w:r>
    </w:p>
    <w:p w:rsidR="004C344B" w:rsidRDefault="004C344B" w:rsidP="004C344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пункт </w:t>
      </w:r>
      <w:r w:rsidR="00C470B1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изложить в следующей редакции: «</w:t>
      </w:r>
      <w:r w:rsidR="0053252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Оплата труда тренеров – преподавателей по нормативам за одного занимающегося производится в зависимости от этапов спортивной подготовки по следующим размерам.</w:t>
      </w:r>
    </w:p>
    <w:p w:rsidR="004C344B" w:rsidRDefault="004C344B" w:rsidP="004C344B">
      <w:pPr>
        <w:ind w:firstLine="708"/>
        <w:jc w:val="both"/>
        <w:rPr>
          <w:sz w:val="28"/>
          <w:szCs w:val="28"/>
        </w:rPr>
      </w:pPr>
    </w:p>
    <w:tbl>
      <w:tblPr>
        <w:tblStyle w:val="a4"/>
        <w:tblW w:w="9634" w:type="dxa"/>
        <w:jc w:val="center"/>
        <w:tblLayout w:type="fixed"/>
        <w:tblLook w:val="04A0"/>
      </w:tblPr>
      <w:tblGrid>
        <w:gridCol w:w="3227"/>
        <w:gridCol w:w="3147"/>
        <w:gridCol w:w="1389"/>
        <w:gridCol w:w="1134"/>
        <w:gridCol w:w="737"/>
      </w:tblGrid>
      <w:tr w:rsidR="00F92AD6" w:rsidTr="00BA22C7">
        <w:trPr>
          <w:trHeight w:val="1365"/>
          <w:jc w:val="center"/>
        </w:trPr>
        <w:tc>
          <w:tcPr>
            <w:tcW w:w="3227" w:type="dxa"/>
            <w:vMerge w:val="restart"/>
          </w:tcPr>
          <w:p w:rsidR="00F92AD6" w:rsidRDefault="00F92AD6" w:rsidP="00BA22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сложности спортивной подготовки</w:t>
            </w:r>
          </w:p>
        </w:tc>
        <w:tc>
          <w:tcPr>
            <w:tcW w:w="3147" w:type="dxa"/>
            <w:vMerge w:val="restart"/>
          </w:tcPr>
          <w:p w:rsidR="00F92AD6" w:rsidRDefault="00F92AD6" w:rsidP="00BA22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обучения (лет)</w:t>
            </w:r>
          </w:p>
        </w:tc>
        <w:tc>
          <w:tcPr>
            <w:tcW w:w="3260" w:type="dxa"/>
            <w:gridSpan w:val="3"/>
          </w:tcPr>
          <w:p w:rsidR="00F92AD6" w:rsidRDefault="00F92AD6" w:rsidP="007E0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оплаты труда тренера-преподавателя за подготовку одного занимающегося (в процентах от ставки заработной платы)</w:t>
            </w:r>
          </w:p>
        </w:tc>
      </w:tr>
      <w:tr w:rsidR="00F92AD6" w:rsidTr="00BA22C7">
        <w:trPr>
          <w:trHeight w:val="315"/>
          <w:jc w:val="center"/>
        </w:trPr>
        <w:tc>
          <w:tcPr>
            <w:tcW w:w="3227" w:type="dxa"/>
            <w:vMerge/>
          </w:tcPr>
          <w:p w:rsidR="00F92AD6" w:rsidRDefault="00F92AD6" w:rsidP="007E0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7" w:type="dxa"/>
            <w:vMerge/>
          </w:tcPr>
          <w:p w:rsidR="00F92AD6" w:rsidRDefault="00F92AD6" w:rsidP="007E0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:rsidR="00F92AD6" w:rsidRDefault="00F92AD6" w:rsidP="007E0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видов спорта</w:t>
            </w:r>
          </w:p>
        </w:tc>
      </w:tr>
      <w:tr w:rsidR="00F92AD6" w:rsidTr="00BA22C7">
        <w:trPr>
          <w:jc w:val="center"/>
        </w:trPr>
        <w:tc>
          <w:tcPr>
            <w:tcW w:w="3227" w:type="dxa"/>
            <w:vMerge/>
          </w:tcPr>
          <w:p w:rsidR="00F92AD6" w:rsidRDefault="00F92AD6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47" w:type="dxa"/>
            <w:vMerge/>
          </w:tcPr>
          <w:p w:rsidR="00F92AD6" w:rsidRDefault="00F92AD6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F92AD6" w:rsidRPr="00247D64" w:rsidRDefault="00F92AD6" w:rsidP="00A039F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134" w:type="dxa"/>
          </w:tcPr>
          <w:p w:rsidR="00F92AD6" w:rsidRPr="00247D64" w:rsidRDefault="00F92AD6" w:rsidP="00A039F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II</w:t>
            </w:r>
          </w:p>
        </w:tc>
        <w:tc>
          <w:tcPr>
            <w:tcW w:w="737" w:type="dxa"/>
          </w:tcPr>
          <w:p w:rsidR="00F92AD6" w:rsidRPr="00247D64" w:rsidRDefault="00F92AD6" w:rsidP="00A039F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III</w:t>
            </w:r>
          </w:p>
        </w:tc>
      </w:tr>
      <w:tr w:rsidR="004C344B" w:rsidTr="00BA22C7">
        <w:trPr>
          <w:jc w:val="center"/>
        </w:trPr>
        <w:tc>
          <w:tcPr>
            <w:tcW w:w="3227" w:type="dxa"/>
          </w:tcPr>
          <w:p w:rsidR="004C344B" w:rsidRPr="00247D64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Спортивно-оздоровительный</w:t>
            </w: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4C344B" w:rsidTr="00BA22C7">
        <w:trPr>
          <w:trHeight w:val="345"/>
          <w:jc w:val="center"/>
        </w:trPr>
        <w:tc>
          <w:tcPr>
            <w:tcW w:w="3227" w:type="dxa"/>
            <w:vMerge w:val="restart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Базовый уровень сложности </w:t>
            </w: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C344B" w:rsidTr="00BA22C7">
        <w:trPr>
          <w:trHeight w:val="363"/>
          <w:jc w:val="center"/>
        </w:trPr>
        <w:tc>
          <w:tcPr>
            <w:tcW w:w="3227" w:type="dxa"/>
            <w:vMerge/>
          </w:tcPr>
          <w:p w:rsidR="004C344B" w:rsidRDefault="004C344B" w:rsidP="00F92AD6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C344B" w:rsidTr="00BA22C7">
        <w:trPr>
          <w:trHeight w:val="390"/>
          <w:jc w:val="center"/>
        </w:trPr>
        <w:tc>
          <w:tcPr>
            <w:tcW w:w="3227" w:type="dxa"/>
            <w:vMerge/>
          </w:tcPr>
          <w:p w:rsidR="004C344B" w:rsidRDefault="004C344B" w:rsidP="00F92AD6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третий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C344B" w:rsidTr="00BA22C7">
        <w:trPr>
          <w:trHeight w:val="255"/>
          <w:jc w:val="center"/>
        </w:trPr>
        <w:tc>
          <w:tcPr>
            <w:tcW w:w="3227" w:type="dxa"/>
            <w:vMerge/>
          </w:tcPr>
          <w:p w:rsidR="004C344B" w:rsidRDefault="004C344B" w:rsidP="00F92AD6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четвертый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C344B" w:rsidTr="00BA22C7">
        <w:trPr>
          <w:trHeight w:val="330"/>
          <w:jc w:val="center"/>
        </w:trPr>
        <w:tc>
          <w:tcPr>
            <w:tcW w:w="3227" w:type="dxa"/>
            <w:vMerge/>
          </w:tcPr>
          <w:p w:rsidR="004C344B" w:rsidRDefault="004C344B" w:rsidP="00F92AD6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пятый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C344B" w:rsidTr="00BA22C7">
        <w:trPr>
          <w:trHeight w:val="285"/>
          <w:jc w:val="center"/>
        </w:trPr>
        <w:tc>
          <w:tcPr>
            <w:tcW w:w="3227" w:type="dxa"/>
            <w:vMerge/>
          </w:tcPr>
          <w:p w:rsidR="004C344B" w:rsidRDefault="004C344B" w:rsidP="00F92AD6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шестой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C344B" w:rsidTr="00BA22C7">
        <w:trPr>
          <w:trHeight w:val="285"/>
          <w:jc w:val="center"/>
        </w:trPr>
        <w:tc>
          <w:tcPr>
            <w:tcW w:w="3227" w:type="dxa"/>
            <w:vMerge w:val="restart"/>
          </w:tcPr>
          <w:p w:rsidR="004C344B" w:rsidRDefault="009B46EE" w:rsidP="00D76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Углубленный уровень</w:t>
            </w:r>
            <w:r w:rsidR="004C344B">
              <w:rPr>
                <w:sz w:val="28"/>
                <w:szCs w:val="28"/>
              </w:rPr>
              <w:t xml:space="preserve"> сложности</w:t>
            </w: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C344B" w:rsidTr="00BA22C7">
        <w:trPr>
          <w:trHeight w:val="285"/>
          <w:jc w:val="center"/>
        </w:trPr>
        <w:tc>
          <w:tcPr>
            <w:tcW w:w="3227" w:type="dxa"/>
            <w:vMerge/>
          </w:tcPr>
          <w:p w:rsidR="004C344B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C344B" w:rsidTr="00BA22C7">
        <w:trPr>
          <w:trHeight w:val="345"/>
          <w:jc w:val="center"/>
        </w:trPr>
        <w:tc>
          <w:tcPr>
            <w:tcW w:w="3227" w:type="dxa"/>
            <w:vMerge/>
          </w:tcPr>
          <w:p w:rsidR="004C344B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третий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C344B" w:rsidTr="00BA22C7">
        <w:trPr>
          <w:trHeight w:val="405"/>
          <w:jc w:val="center"/>
        </w:trPr>
        <w:tc>
          <w:tcPr>
            <w:tcW w:w="3227" w:type="dxa"/>
            <w:vMerge/>
          </w:tcPr>
          <w:p w:rsidR="004C344B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4C344B" w:rsidRDefault="004C344B" w:rsidP="00F92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четвертый год обучения</w:t>
            </w:r>
          </w:p>
        </w:tc>
        <w:tc>
          <w:tcPr>
            <w:tcW w:w="1389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7" w:type="dxa"/>
          </w:tcPr>
          <w:p w:rsidR="004C344B" w:rsidRDefault="004C344B" w:rsidP="00F92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4C344B" w:rsidRDefault="00F44069" w:rsidP="00F44069">
      <w:pPr>
        <w:ind w:right="-5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4C344B" w:rsidRDefault="004C344B" w:rsidP="004C34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пункт</w:t>
      </w:r>
      <w:r w:rsidR="00091121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изложить в следующей редакции: «</w:t>
      </w:r>
      <w:r w:rsidR="0053252C">
        <w:rPr>
          <w:sz w:val="28"/>
          <w:szCs w:val="28"/>
        </w:rPr>
        <w:t xml:space="preserve">9. </w:t>
      </w:r>
      <w:r>
        <w:rPr>
          <w:sz w:val="28"/>
          <w:szCs w:val="28"/>
        </w:rPr>
        <w:t>Максимальный режим учебной работы и максимальный количественный состав группы для тренеров – преподавателей определяетсяв зависимости от уровня сложности.</w:t>
      </w:r>
    </w:p>
    <w:p w:rsidR="004C344B" w:rsidRDefault="004C344B" w:rsidP="004C344B">
      <w:pPr>
        <w:ind w:firstLine="708"/>
        <w:jc w:val="both"/>
        <w:rPr>
          <w:sz w:val="28"/>
          <w:szCs w:val="28"/>
        </w:rPr>
      </w:pPr>
    </w:p>
    <w:tbl>
      <w:tblPr>
        <w:tblStyle w:val="a4"/>
        <w:tblW w:w="9493" w:type="dxa"/>
        <w:tblLayout w:type="fixed"/>
        <w:tblLook w:val="04A0"/>
      </w:tblPr>
      <w:tblGrid>
        <w:gridCol w:w="2437"/>
        <w:gridCol w:w="3087"/>
        <w:gridCol w:w="1575"/>
        <w:gridCol w:w="1338"/>
        <w:gridCol w:w="1056"/>
      </w:tblGrid>
      <w:tr w:rsidR="004C344B" w:rsidRPr="00AB27A5" w:rsidTr="004B7C50">
        <w:trPr>
          <w:trHeight w:val="945"/>
        </w:trPr>
        <w:tc>
          <w:tcPr>
            <w:tcW w:w="2437" w:type="dxa"/>
            <w:vMerge w:val="restart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Уровень сложности спортивной подготовки</w:t>
            </w:r>
          </w:p>
        </w:tc>
        <w:tc>
          <w:tcPr>
            <w:tcW w:w="3087" w:type="dxa"/>
            <w:vMerge w:val="restart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Период обучения (лет)</w:t>
            </w:r>
          </w:p>
        </w:tc>
        <w:tc>
          <w:tcPr>
            <w:tcW w:w="1575" w:type="dxa"/>
            <w:vMerge w:val="restart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Ма</w:t>
            </w:r>
            <w:r w:rsidR="0053252C">
              <w:rPr>
                <w:sz w:val="28"/>
                <w:szCs w:val="28"/>
              </w:rPr>
              <w:t xml:space="preserve">ксимальный объем учебной работы </w:t>
            </w:r>
            <w:r w:rsidRPr="00AB27A5">
              <w:rPr>
                <w:sz w:val="28"/>
                <w:szCs w:val="28"/>
              </w:rPr>
              <w:t>(час/неделю)</w:t>
            </w:r>
          </w:p>
        </w:tc>
        <w:tc>
          <w:tcPr>
            <w:tcW w:w="2394" w:type="dxa"/>
            <w:gridSpan w:val="2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Количественный состав группы занимающихся (чел.)</w:t>
            </w:r>
          </w:p>
        </w:tc>
      </w:tr>
      <w:tr w:rsidR="004C344B" w:rsidRPr="00AB27A5" w:rsidTr="004B7C50">
        <w:trPr>
          <w:trHeight w:val="330"/>
        </w:trPr>
        <w:tc>
          <w:tcPr>
            <w:tcW w:w="2437" w:type="dxa"/>
            <w:vMerge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vMerge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Merge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минимум</w:t>
            </w:r>
          </w:p>
        </w:tc>
        <w:tc>
          <w:tcPr>
            <w:tcW w:w="1056" w:type="dxa"/>
          </w:tcPr>
          <w:p w:rsidR="004C344B" w:rsidRPr="00AB27A5" w:rsidRDefault="004C344B" w:rsidP="0053252C">
            <w:pPr>
              <w:jc w:val="center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максимум</w:t>
            </w:r>
          </w:p>
        </w:tc>
      </w:tr>
      <w:tr w:rsidR="004C344B" w:rsidRPr="00AB27A5" w:rsidTr="004B7C50">
        <w:trPr>
          <w:trHeight w:val="330"/>
        </w:trPr>
        <w:tc>
          <w:tcPr>
            <w:tcW w:w="2437" w:type="dxa"/>
          </w:tcPr>
          <w:p w:rsidR="004C344B" w:rsidRPr="007E3F5B" w:rsidRDefault="004C344B" w:rsidP="00A039F4">
            <w:pPr>
              <w:jc w:val="center"/>
              <w:rPr>
                <w:sz w:val="28"/>
                <w:szCs w:val="28"/>
              </w:rPr>
            </w:pPr>
            <w:r w:rsidRPr="007E3F5B">
              <w:rPr>
                <w:sz w:val="28"/>
                <w:szCs w:val="28"/>
              </w:rPr>
              <w:t>1</w:t>
            </w:r>
          </w:p>
        </w:tc>
        <w:tc>
          <w:tcPr>
            <w:tcW w:w="3087" w:type="dxa"/>
          </w:tcPr>
          <w:p w:rsidR="004C344B" w:rsidRPr="007E3F5B" w:rsidRDefault="004C344B" w:rsidP="00A039F4">
            <w:pPr>
              <w:jc w:val="center"/>
              <w:rPr>
                <w:sz w:val="28"/>
                <w:szCs w:val="28"/>
              </w:rPr>
            </w:pPr>
            <w:r w:rsidRPr="007E3F5B">
              <w:rPr>
                <w:sz w:val="28"/>
                <w:szCs w:val="28"/>
              </w:rPr>
              <w:t>2</w:t>
            </w:r>
          </w:p>
        </w:tc>
        <w:tc>
          <w:tcPr>
            <w:tcW w:w="1575" w:type="dxa"/>
          </w:tcPr>
          <w:p w:rsidR="004C344B" w:rsidRPr="007E3F5B" w:rsidRDefault="004C344B" w:rsidP="00A039F4">
            <w:pPr>
              <w:jc w:val="center"/>
              <w:rPr>
                <w:sz w:val="28"/>
                <w:szCs w:val="28"/>
              </w:rPr>
            </w:pPr>
            <w:r w:rsidRPr="007E3F5B"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:rsidR="004C344B" w:rsidRPr="007E3F5B" w:rsidRDefault="004C344B" w:rsidP="00A039F4">
            <w:pPr>
              <w:jc w:val="center"/>
              <w:rPr>
                <w:sz w:val="28"/>
                <w:szCs w:val="28"/>
              </w:rPr>
            </w:pPr>
            <w:r w:rsidRPr="007E3F5B">
              <w:rPr>
                <w:sz w:val="28"/>
                <w:szCs w:val="28"/>
              </w:rPr>
              <w:t>4</w:t>
            </w:r>
          </w:p>
        </w:tc>
        <w:tc>
          <w:tcPr>
            <w:tcW w:w="1056" w:type="dxa"/>
          </w:tcPr>
          <w:p w:rsidR="004C344B" w:rsidRPr="007E3F5B" w:rsidRDefault="004C344B" w:rsidP="00A039F4">
            <w:pPr>
              <w:jc w:val="center"/>
              <w:rPr>
                <w:sz w:val="28"/>
                <w:szCs w:val="28"/>
              </w:rPr>
            </w:pPr>
            <w:r w:rsidRPr="007E3F5B">
              <w:rPr>
                <w:sz w:val="28"/>
                <w:szCs w:val="28"/>
              </w:rPr>
              <w:t>5</w:t>
            </w:r>
          </w:p>
        </w:tc>
      </w:tr>
      <w:tr w:rsidR="004C344B" w:rsidRPr="00AB27A5" w:rsidTr="004B7C50">
        <w:trPr>
          <w:trHeight w:val="752"/>
        </w:trPr>
        <w:tc>
          <w:tcPr>
            <w:tcW w:w="243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Спортивно-оздоровительный</w:t>
            </w:r>
          </w:p>
        </w:tc>
        <w:tc>
          <w:tcPr>
            <w:tcW w:w="308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весь период</w:t>
            </w:r>
          </w:p>
        </w:tc>
        <w:tc>
          <w:tcPr>
            <w:tcW w:w="1575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 6</w:t>
            </w:r>
          </w:p>
        </w:tc>
        <w:tc>
          <w:tcPr>
            <w:tcW w:w="1338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20</w:t>
            </w:r>
          </w:p>
        </w:tc>
      </w:tr>
      <w:tr w:rsidR="006C0762" w:rsidRPr="00AB27A5" w:rsidTr="004B7C50">
        <w:trPr>
          <w:trHeight w:val="273"/>
        </w:trPr>
        <w:tc>
          <w:tcPr>
            <w:tcW w:w="2437" w:type="dxa"/>
            <w:vMerge w:val="restart"/>
          </w:tcPr>
          <w:p w:rsidR="006C0762" w:rsidRPr="00AB27A5" w:rsidRDefault="006C0762" w:rsidP="00B40DA3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Базовый уровень сложности</w:t>
            </w: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первый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 6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20</w:t>
            </w:r>
          </w:p>
        </w:tc>
      </w:tr>
      <w:tr w:rsidR="006C0762" w:rsidRPr="00AB27A5" w:rsidTr="004B7C50">
        <w:trPr>
          <w:trHeight w:val="240"/>
        </w:trPr>
        <w:tc>
          <w:tcPr>
            <w:tcW w:w="2437" w:type="dxa"/>
            <w:vMerge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второй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 6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20</w:t>
            </w:r>
          </w:p>
        </w:tc>
      </w:tr>
      <w:tr w:rsidR="006C0762" w:rsidRPr="00AB27A5" w:rsidTr="004B7C50">
        <w:trPr>
          <w:trHeight w:val="371"/>
        </w:trPr>
        <w:tc>
          <w:tcPr>
            <w:tcW w:w="2437" w:type="dxa"/>
            <w:vMerge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третий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 8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20</w:t>
            </w:r>
          </w:p>
        </w:tc>
      </w:tr>
      <w:tr w:rsidR="006C0762" w:rsidRPr="00AB27A5" w:rsidTr="004B7C50">
        <w:trPr>
          <w:trHeight w:val="300"/>
        </w:trPr>
        <w:tc>
          <w:tcPr>
            <w:tcW w:w="2437" w:type="dxa"/>
            <w:vMerge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четвертый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 8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6C0762" w:rsidRPr="00AB27A5" w:rsidTr="004B7C50">
        <w:trPr>
          <w:trHeight w:val="255"/>
        </w:trPr>
        <w:tc>
          <w:tcPr>
            <w:tcW w:w="2437" w:type="dxa"/>
            <w:vMerge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пятый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10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6C0762" w:rsidRPr="00AB27A5" w:rsidTr="004B7C50">
        <w:trPr>
          <w:trHeight w:val="405"/>
        </w:trPr>
        <w:tc>
          <w:tcPr>
            <w:tcW w:w="2437" w:type="dxa"/>
            <w:vMerge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шестой год обучения</w:t>
            </w:r>
          </w:p>
        </w:tc>
        <w:tc>
          <w:tcPr>
            <w:tcW w:w="1575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10</w:t>
            </w:r>
          </w:p>
        </w:tc>
        <w:tc>
          <w:tcPr>
            <w:tcW w:w="1338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056" w:type="dxa"/>
          </w:tcPr>
          <w:p w:rsidR="006C0762" w:rsidRPr="00AB27A5" w:rsidRDefault="006C0762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4C344B" w:rsidRPr="00AB27A5" w:rsidTr="004B7C50">
        <w:trPr>
          <w:trHeight w:val="255"/>
        </w:trPr>
        <w:tc>
          <w:tcPr>
            <w:tcW w:w="2437" w:type="dxa"/>
            <w:vMerge w:val="restart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Углубленный уровень сложности</w:t>
            </w:r>
          </w:p>
        </w:tc>
        <w:tc>
          <w:tcPr>
            <w:tcW w:w="308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первый год обучения</w:t>
            </w:r>
          </w:p>
        </w:tc>
        <w:tc>
          <w:tcPr>
            <w:tcW w:w="1575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12</w:t>
            </w:r>
          </w:p>
        </w:tc>
        <w:tc>
          <w:tcPr>
            <w:tcW w:w="1338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10</w:t>
            </w:r>
          </w:p>
        </w:tc>
        <w:tc>
          <w:tcPr>
            <w:tcW w:w="1056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4C344B" w:rsidRPr="00AB27A5" w:rsidTr="004B7C50">
        <w:trPr>
          <w:trHeight w:val="270"/>
        </w:trPr>
        <w:tc>
          <w:tcPr>
            <w:tcW w:w="2437" w:type="dxa"/>
            <w:vMerge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второй год обучения</w:t>
            </w:r>
          </w:p>
        </w:tc>
        <w:tc>
          <w:tcPr>
            <w:tcW w:w="1575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12</w:t>
            </w:r>
          </w:p>
        </w:tc>
        <w:tc>
          <w:tcPr>
            <w:tcW w:w="1338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10</w:t>
            </w:r>
          </w:p>
        </w:tc>
        <w:tc>
          <w:tcPr>
            <w:tcW w:w="1056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4C344B" w:rsidRPr="00AB27A5" w:rsidTr="004B7C50">
        <w:trPr>
          <w:trHeight w:val="240"/>
        </w:trPr>
        <w:tc>
          <w:tcPr>
            <w:tcW w:w="2437" w:type="dxa"/>
            <w:vMerge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третий год обучения</w:t>
            </w:r>
          </w:p>
        </w:tc>
        <w:tc>
          <w:tcPr>
            <w:tcW w:w="1575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14</w:t>
            </w:r>
          </w:p>
        </w:tc>
        <w:tc>
          <w:tcPr>
            <w:tcW w:w="1338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10</w:t>
            </w:r>
          </w:p>
        </w:tc>
        <w:tc>
          <w:tcPr>
            <w:tcW w:w="1056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  <w:tr w:rsidR="004C344B" w:rsidRPr="00AB27A5" w:rsidTr="004B7C50">
        <w:trPr>
          <w:trHeight w:val="165"/>
        </w:trPr>
        <w:tc>
          <w:tcPr>
            <w:tcW w:w="2437" w:type="dxa"/>
            <w:vMerge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>четвертый год обучения</w:t>
            </w:r>
          </w:p>
        </w:tc>
        <w:tc>
          <w:tcPr>
            <w:tcW w:w="1575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14</w:t>
            </w:r>
          </w:p>
        </w:tc>
        <w:tc>
          <w:tcPr>
            <w:tcW w:w="1338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10 </w:t>
            </w:r>
          </w:p>
        </w:tc>
        <w:tc>
          <w:tcPr>
            <w:tcW w:w="1056" w:type="dxa"/>
          </w:tcPr>
          <w:p w:rsidR="004C344B" w:rsidRPr="00AB27A5" w:rsidRDefault="004C344B" w:rsidP="00A039F4">
            <w:pPr>
              <w:jc w:val="both"/>
              <w:rPr>
                <w:sz w:val="28"/>
                <w:szCs w:val="28"/>
              </w:rPr>
            </w:pPr>
            <w:r w:rsidRPr="00AB27A5">
              <w:rPr>
                <w:sz w:val="28"/>
                <w:szCs w:val="28"/>
              </w:rPr>
              <w:t xml:space="preserve">     18</w:t>
            </w:r>
          </w:p>
        </w:tc>
      </w:tr>
    </w:tbl>
    <w:p w:rsidR="006C0762" w:rsidRDefault="00F44069" w:rsidP="00071B5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»</w:t>
      </w:r>
      <w:bookmarkStart w:id="0" w:name="_GoBack"/>
      <w:bookmarkEnd w:id="0"/>
      <w:r w:rsidR="006E4E89">
        <w:rPr>
          <w:sz w:val="28"/>
          <w:szCs w:val="28"/>
        </w:rPr>
        <w:t>.</w:t>
      </w:r>
    </w:p>
    <w:p w:rsidR="004C344B" w:rsidRDefault="004C344B" w:rsidP="004C344B">
      <w:pPr>
        <w:ind w:firstLine="708"/>
        <w:jc w:val="both"/>
        <w:rPr>
          <w:sz w:val="28"/>
          <w:szCs w:val="28"/>
        </w:rPr>
      </w:pPr>
    </w:p>
    <w:p w:rsidR="006E4E89" w:rsidRDefault="006E4E89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1693" w:rsidRDefault="00551693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1693" w:rsidRDefault="00551693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6ACD" w:rsidRPr="004C2045" w:rsidRDefault="00906ACD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C2045">
        <w:rPr>
          <w:sz w:val="28"/>
          <w:szCs w:val="28"/>
        </w:rPr>
        <w:t>Заместитель главы</w:t>
      </w:r>
    </w:p>
    <w:p w:rsidR="00906ACD" w:rsidRPr="004C2045" w:rsidRDefault="00906ACD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C2045">
        <w:rPr>
          <w:sz w:val="28"/>
          <w:szCs w:val="28"/>
        </w:rPr>
        <w:t>муниципального образования</w:t>
      </w:r>
    </w:p>
    <w:p w:rsidR="00906ACD" w:rsidRPr="004C2045" w:rsidRDefault="00906ACD" w:rsidP="00906ACD">
      <w:pPr>
        <w:tabs>
          <w:tab w:val="left" w:pos="0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Pr="004C2045">
        <w:rPr>
          <w:sz w:val="28"/>
          <w:szCs w:val="28"/>
        </w:rPr>
        <w:t>район                                                                               О.В. Дяденко</w:t>
      </w:r>
    </w:p>
    <w:p w:rsidR="00B25CAF" w:rsidRDefault="004427C9"/>
    <w:sectPr w:rsidR="00B25CAF" w:rsidSect="0015526C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C9" w:rsidRDefault="004427C9" w:rsidP="0015526C">
      <w:r>
        <w:separator/>
      </w:r>
    </w:p>
  </w:endnote>
  <w:endnote w:type="continuationSeparator" w:id="1">
    <w:p w:rsidR="004427C9" w:rsidRDefault="004427C9" w:rsidP="00155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C9" w:rsidRDefault="004427C9" w:rsidP="0015526C">
      <w:r>
        <w:separator/>
      </w:r>
    </w:p>
  </w:footnote>
  <w:footnote w:type="continuationSeparator" w:id="1">
    <w:p w:rsidR="004427C9" w:rsidRDefault="004427C9" w:rsidP="00155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777682"/>
      <w:docPartObj>
        <w:docPartGallery w:val="Page Numbers (Top of Page)"/>
        <w:docPartUnique/>
      </w:docPartObj>
    </w:sdtPr>
    <w:sdtContent>
      <w:p w:rsidR="0015526C" w:rsidRDefault="007575CD">
        <w:pPr>
          <w:pStyle w:val="a7"/>
          <w:jc w:val="center"/>
        </w:pPr>
        <w:r>
          <w:fldChar w:fldCharType="begin"/>
        </w:r>
        <w:r w:rsidR="0015526C">
          <w:instrText>PAGE   \* MERGEFORMAT</w:instrText>
        </w:r>
        <w:r>
          <w:fldChar w:fldCharType="separate"/>
        </w:r>
        <w:r w:rsidR="00140F42">
          <w:rPr>
            <w:noProof/>
          </w:rPr>
          <w:t>2</w:t>
        </w:r>
        <w:r>
          <w:fldChar w:fldCharType="end"/>
        </w:r>
      </w:p>
    </w:sdtContent>
  </w:sdt>
  <w:p w:rsidR="0015526C" w:rsidRDefault="0015526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44B"/>
    <w:rsid w:val="00071B5F"/>
    <w:rsid w:val="00091121"/>
    <w:rsid w:val="000B3036"/>
    <w:rsid w:val="000D77ED"/>
    <w:rsid w:val="000E4037"/>
    <w:rsid w:val="00140F42"/>
    <w:rsid w:val="0015526C"/>
    <w:rsid w:val="003836B7"/>
    <w:rsid w:val="004427C9"/>
    <w:rsid w:val="004B7C50"/>
    <w:rsid w:val="004C344B"/>
    <w:rsid w:val="004E53D7"/>
    <w:rsid w:val="0053252C"/>
    <w:rsid w:val="00551693"/>
    <w:rsid w:val="005F4A48"/>
    <w:rsid w:val="006065AA"/>
    <w:rsid w:val="00641350"/>
    <w:rsid w:val="00684955"/>
    <w:rsid w:val="006865E9"/>
    <w:rsid w:val="00693334"/>
    <w:rsid w:val="006C0762"/>
    <w:rsid w:val="006E4E89"/>
    <w:rsid w:val="007575CD"/>
    <w:rsid w:val="007E05B3"/>
    <w:rsid w:val="007E3F5B"/>
    <w:rsid w:val="00804D06"/>
    <w:rsid w:val="00820F00"/>
    <w:rsid w:val="008218DD"/>
    <w:rsid w:val="008C46F4"/>
    <w:rsid w:val="00906ACD"/>
    <w:rsid w:val="009B46EE"/>
    <w:rsid w:val="009F16A3"/>
    <w:rsid w:val="00A86F01"/>
    <w:rsid w:val="00AB27A5"/>
    <w:rsid w:val="00AF44CC"/>
    <w:rsid w:val="00B40DA3"/>
    <w:rsid w:val="00BA22C7"/>
    <w:rsid w:val="00C470B1"/>
    <w:rsid w:val="00C50BA5"/>
    <w:rsid w:val="00C82061"/>
    <w:rsid w:val="00C856E1"/>
    <w:rsid w:val="00CE5A14"/>
    <w:rsid w:val="00D1459F"/>
    <w:rsid w:val="00D76F26"/>
    <w:rsid w:val="00ED4573"/>
    <w:rsid w:val="00F44069"/>
    <w:rsid w:val="00F92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4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4C3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">
    <w:name w:val="WW-Базовый"/>
    <w:uiPriority w:val="99"/>
    <w:rsid w:val="00A86F01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145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59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552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552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2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Oleynik</cp:lastModifiedBy>
  <cp:revision>8</cp:revision>
  <cp:lastPrinted>2020-01-14T13:44:00Z</cp:lastPrinted>
  <dcterms:created xsi:type="dcterms:W3CDTF">2020-01-10T10:57:00Z</dcterms:created>
  <dcterms:modified xsi:type="dcterms:W3CDTF">2020-02-03T07:31:00Z</dcterms:modified>
</cp:coreProperties>
</file>